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17F" w:rsidRPr="009A5397" w:rsidRDefault="00D763C6" w:rsidP="0088217F">
      <w:pPr>
        <w:spacing w:after="0" w:line="480" w:lineRule="auto"/>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Name</w:t>
      </w:r>
    </w:p>
    <w:p w:rsidR="00EB1D74" w:rsidRPr="009A5397" w:rsidRDefault="00D763C6" w:rsidP="0088217F">
      <w:pPr>
        <w:spacing w:after="0" w:line="480" w:lineRule="auto"/>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Professor</w:t>
      </w:r>
    </w:p>
    <w:p w:rsidR="00EB1D74" w:rsidRPr="009A5397" w:rsidRDefault="00D763C6" w:rsidP="0088217F">
      <w:pPr>
        <w:spacing w:after="0" w:line="480" w:lineRule="auto"/>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Title</w:t>
      </w:r>
    </w:p>
    <w:p w:rsidR="00090992" w:rsidRPr="004E4A82" w:rsidRDefault="00D763C6" w:rsidP="004E4A82">
      <w:pPr>
        <w:spacing w:after="0" w:line="480" w:lineRule="auto"/>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Date</w:t>
      </w:r>
    </w:p>
    <w:p w:rsidR="004E4A82" w:rsidRPr="004E4A82" w:rsidRDefault="004E4A82" w:rsidP="004E4A82">
      <w:pPr>
        <w:spacing w:after="0" w:line="480" w:lineRule="auto"/>
        <w:contextualSpacing/>
        <w:jc w:val="center"/>
        <w:rPr>
          <w:rFonts w:ascii="Times New Roman" w:hAnsi="Times New Roman" w:cs="Times New Roman"/>
          <w:color w:val="222222"/>
          <w:sz w:val="24"/>
          <w:szCs w:val="24"/>
          <w:shd w:val="clear" w:color="auto" w:fill="FFFFFF"/>
        </w:rPr>
      </w:pPr>
      <w:bookmarkStart w:id="0" w:name="_GoBack"/>
      <w:r w:rsidRPr="004E4A82">
        <w:rPr>
          <w:rFonts w:ascii="Times New Roman" w:hAnsi="Times New Roman" w:cs="Times New Roman"/>
          <w:color w:val="222222"/>
          <w:sz w:val="24"/>
          <w:szCs w:val="24"/>
          <w:shd w:val="clear" w:color="auto" w:fill="FFFFFF"/>
        </w:rPr>
        <w:t>Accounting Information Systems</w:t>
      </w:r>
    </w:p>
    <w:bookmarkEnd w:id="0"/>
    <w:p w:rsidR="00EC1A1C" w:rsidRPr="009A5397" w:rsidRDefault="00D763C6" w:rsidP="004E4A82">
      <w:pPr>
        <w:spacing w:after="0" w:line="480" w:lineRule="auto"/>
        <w:contextualSpacing/>
        <w:rPr>
          <w:rFonts w:ascii="Times New Roman" w:hAnsi="Times New Roman" w:cs="Times New Roman"/>
          <w:b/>
          <w:color w:val="222222"/>
          <w:sz w:val="24"/>
          <w:szCs w:val="24"/>
          <w:shd w:val="clear" w:color="auto" w:fill="FFFFFF"/>
        </w:rPr>
      </w:pPr>
      <w:r w:rsidRPr="009A5397">
        <w:rPr>
          <w:rFonts w:ascii="Times New Roman" w:hAnsi="Times New Roman" w:cs="Times New Roman"/>
          <w:b/>
          <w:color w:val="222222"/>
          <w:sz w:val="24"/>
          <w:szCs w:val="24"/>
          <w:shd w:val="clear" w:color="auto" w:fill="FFFFFF"/>
        </w:rPr>
        <w:t>Introduction</w:t>
      </w:r>
    </w:p>
    <w:p w:rsidR="00DC6F57" w:rsidRPr="009A5397" w:rsidRDefault="00D763C6" w:rsidP="00DC6F57">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 xml:space="preserve">The accounting information system (AIS) is subdivided into three components based on the operational functions supported. The three components are known as business processes. </w:t>
      </w:r>
      <w:r w:rsidR="0088217F" w:rsidRPr="009A5397">
        <w:rPr>
          <w:rFonts w:ascii="Times New Roman" w:hAnsi="Times New Roman" w:cs="Times New Roman"/>
          <w:color w:val="222222"/>
          <w:sz w:val="24"/>
          <w:szCs w:val="24"/>
          <w:shd w:val="clear" w:color="auto" w:fill="FFFFFF"/>
        </w:rPr>
        <w:t>The three processes are an information system, operation system, and management system. These three components work in a flow connecting process</w:t>
      </w:r>
      <w:r w:rsidR="00AA777B" w:rsidRPr="009A5397">
        <w:rPr>
          <w:rFonts w:ascii="Times New Roman" w:hAnsi="Times New Roman" w:cs="Times New Roman"/>
          <w:color w:val="222222"/>
          <w:sz w:val="24"/>
          <w:szCs w:val="24"/>
          <w:shd w:val="clear" w:color="auto" w:fill="FFFFFF"/>
        </w:rPr>
        <w:t xml:space="preserve"> </w:t>
      </w:r>
      <w:r w:rsidRPr="009A5397">
        <w:rPr>
          <w:rFonts w:ascii="Times New Roman" w:hAnsi="Times New Roman" w:cs="Times New Roman"/>
          <w:color w:val="222222"/>
          <w:sz w:val="24"/>
          <w:szCs w:val="24"/>
          <w:shd w:val="clear" w:color="auto" w:fill="FFFFFF"/>
        </w:rPr>
        <w:t>to achieve the objectives of the organization</w:t>
      </w:r>
      <w:r w:rsidR="0088217F" w:rsidRPr="009A5397">
        <w:rPr>
          <w:rFonts w:ascii="Times New Roman" w:hAnsi="Times New Roman" w:cs="Times New Roman"/>
          <w:color w:val="222222"/>
          <w:sz w:val="24"/>
          <w:szCs w:val="24"/>
          <w:shd w:val="clear" w:color="auto" w:fill="FFFFFF"/>
        </w:rPr>
        <w:t xml:space="preserve">. The operations process is a </w:t>
      </w:r>
      <w:r w:rsidR="000B7ABF" w:rsidRPr="009A5397">
        <w:rPr>
          <w:rFonts w:ascii="Times New Roman" w:hAnsi="Times New Roman" w:cs="Times New Roman"/>
          <w:color w:val="222222"/>
          <w:sz w:val="24"/>
          <w:szCs w:val="24"/>
          <w:shd w:val="clear" w:color="auto" w:fill="FFFFFF"/>
        </w:rPr>
        <w:t>man</w:t>
      </w:r>
      <w:r w:rsidR="0088217F" w:rsidRPr="009A5397">
        <w:rPr>
          <w:rFonts w:ascii="Times New Roman" w:hAnsi="Times New Roman" w:cs="Times New Roman"/>
          <w:color w:val="222222"/>
          <w:sz w:val="24"/>
          <w:szCs w:val="24"/>
          <w:shd w:val="clear" w:color="auto" w:fill="FFFFFF"/>
        </w:rPr>
        <w:t xml:space="preserve">-made system consisting of the people, </w:t>
      </w:r>
      <w:r w:rsidR="000B7ABF" w:rsidRPr="009A5397">
        <w:rPr>
          <w:rFonts w:ascii="Times New Roman" w:hAnsi="Times New Roman" w:cs="Times New Roman"/>
          <w:color w:val="222222"/>
          <w:sz w:val="24"/>
          <w:szCs w:val="24"/>
          <w:shd w:val="clear" w:color="auto" w:fill="FFFFFF"/>
        </w:rPr>
        <w:t>equipment’s</w:t>
      </w:r>
      <w:r w:rsidR="0088217F" w:rsidRPr="009A5397">
        <w:rPr>
          <w:rFonts w:ascii="Times New Roman" w:hAnsi="Times New Roman" w:cs="Times New Roman"/>
          <w:color w:val="222222"/>
          <w:sz w:val="24"/>
          <w:szCs w:val="24"/>
          <w:shd w:val="clear" w:color="auto" w:fill="FFFFFF"/>
        </w:rPr>
        <w:t xml:space="preserve">, organization, policies, and </w:t>
      </w:r>
      <w:r w:rsidR="000B7ABF" w:rsidRPr="009A5397">
        <w:rPr>
          <w:rFonts w:ascii="Times New Roman" w:hAnsi="Times New Roman" w:cs="Times New Roman"/>
          <w:color w:val="222222"/>
          <w:sz w:val="24"/>
          <w:szCs w:val="24"/>
          <w:shd w:val="clear" w:color="auto" w:fill="FFFFFF"/>
        </w:rPr>
        <w:t>procedures</w:t>
      </w:r>
      <w:r w:rsidR="0088217F" w:rsidRPr="009A5397">
        <w:rPr>
          <w:rFonts w:ascii="Times New Roman" w:hAnsi="Times New Roman" w:cs="Times New Roman"/>
          <w:color w:val="222222"/>
          <w:sz w:val="24"/>
          <w:szCs w:val="24"/>
          <w:shd w:val="clear" w:color="auto" w:fill="FFFFFF"/>
        </w:rPr>
        <w:t xml:space="preserve"> whose aim is to accomplish the work of the organization </w:t>
      </w:r>
      <w:r w:rsidR="000B7ABF" w:rsidRPr="009A5397">
        <w:rPr>
          <w:rFonts w:ascii="Times New Roman" w:hAnsi="Times New Roman" w:cs="Times New Roman"/>
          <w:color w:val="222222"/>
          <w:sz w:val="24"/>
          <w:szCs w:val="24"/>
          <w:shd w:val="clear" w:color="auto" w:fill="FFFFFF"/>
        </w:rPr>
        <w:t>(Gelinas</w:t>
      </w:r>
      <w:r w:rsidR="0088217F" w:rsidRPr="009A5397">
        <w:rPr>
          <w:rFonts w:ascii="Times New Roman" w:hAnsi="Times New Roman" w:cs="Times New Roman"/>
          <w:color w:val="222222"/>
          <w:sz w:val="24"/>
          <w:szCs w:val="24"/>
          <w:shd w:val="clear" w:color="auto" w:fill="FFFFFF"/>
        </w:rPr>
        <w:t>, Richard, &amp;</w:t>
      </w:r>
      <w:r w:rsidR="000B7ABF" w:rsidRPr="009A5397">
        <w:rPr>
          <w:rFonts w:ascii="Times New Roman" w:hAnsi="Times New Roman" w:cs="Times New Roman"/>
          <w:color w:val="222222"/>
          <w:sz w:val="24"/>
          <w:szCs w:val="24"/>
          <w:shd w:val="clear" w:color="auto" w:fill="FFFFFF"/>
        </w:rPr>
        <w:t xml:space="preserve"> Patrick 16).</w:t>
      </w:r>
      <w:r w:rsidRPr="009A5397">
        <w:rPr>
          <w:rFonts w:ascii="Times New Roman" w:hAnsi="Times New Roman" w:cs="Times New Roman"/>
          <w:color w:val="222222"/>
          <w:sz w:val="24"/>
          <w:szCs w:val="24"/>
          <w:shd w:val="clear" w:color="auto" w:fill="FFFFFF"/>
        </w:rPr>
        <w:t xml:space="preserve"> </w:t>
      </w:r>
    </w:p>
    <w:p w:rsidR="00DC6F57" w:rsidRPr="009A5397" w:rsidRDefault="00D763C6" w:rsidP="00DC6F57">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 xml:space="preserve">The management process is involved in the activities of planning, controlling, and decision making. The management can monitor the operations process by the means which the information system provides. For instance, the administration can learn about the sales results from the sales report.  </w:t>
      </w:r>
    </w:p>
    <w:p w:rsidR="001256F6" w:rsidRPr="009A5397" w:rsidRDefault="00D763C6" w:rsidP="00DC6F57">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The information system is also a human-made system which is made up of an integrated set of computer-based components and standard components established to collect, store, and manage data and to provide output information to users.</w:t>
      </w:r>
      <w:r w:rsidR="00DC6F57" w:rsidRPr="009A5397">
        <w:rPr>
          <w:rFonts w:ascii="Times New Roman" w:hAnsi="Times New Roman" w:cs="Times New Roman"/>
          <w:color w:val="222222"/>
          <w:sz w:val="24"/>
          <w:szCs w:val="24"/>
          <w:shd w:val="clear" w:color="auto" w:fill="FFFFFF"/>
        </w:rPr>
        <w:t xml:space="preserve"> </w:t>
      </w:r>
    </w:p>
    <w:p w:rsidR="00801A09" w:rsidRPr="009A5397" w:rsidRDefault="00D763C6" w:rsidP="00801A09">
      <w:pPr>
        <w:spacing w:after="0" w:line="480" w:lineRule="auto"/>
        <w:contextualSpacing/>
        <w:rPr>
          <w:rFonts w:ascii="Times New Roman" w:hAnsi="Times New Roman" w:cs="Times New Roman"/>
          <w:b/>
          <w:color w:val="222222"/>
          <w:sz w:val="24"/>
          <w:szCs w:val="24"/>
          <w:shd w:val="clear" w:color="auto" w:fill="FFFFFF"/>
        </w:rPr>
      </w:pPr>
      <w:r w:rsidRPr="009A5397">
        <w:rPr>
          <w:rFonts w:ascii="Times New Roman" w:hAnsi="Times New Roman" w:cs="Times New Roman"/>
          <w:b/>
          <w:color w:val="222222"/>
          <w:sz w:val="24"/>
          <w:szCs w:val="24"/>
          <w:shd w:val="clear" w:color="auto" w:fill="FFFFFF"/>
        </w:rPr>
        <w:t>Logical Components of Business Process</w:t>
      </w:r>
    </w:p>
    <w:p w:rsidR="002A14C8" w:rsidRPr="009A5397" w:rsidRDefault="00D763C6" w:rsidP="00DC6F57">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 xml:space="preserve">The three logical </w:t>
      </w:r>
      <w:r w:rsidR="00EC26DE" w:rsidRPr="009A5397">
        <w:rPr>
          <w:rFonts w:ascii="Times New Roman" w:hAnsi="Times New Roman" w:cs="Times New Roman"/>
          <w:color w:val="222222"/>
          <w:sz w:val="24"/>
          <w:szCs w:val="24"/>
          <w:shd w:val="clear" w:color="auto" w:fill="FFFFFF"/>
        </w:rPr>
        <w:t>components</w:t>
      </w:r>
      <w:r w:rsidRPr="009A5397">
        <w:rPr>
          <w:rFonts w:ascii="Times New Roman" w:hAnsi="Times New Roman" w:cs="Times New Roman"/>
          <w:color w:val="222222"/>
          <w:sz w:val="24"/>
          <w:szCs w:val="24"/>
          <w:shd w:val="clear" w:color="auto" w:fill="FFFFFF"/>
        </w:rPr>
        <w:t xml:space="preserve"> of a business</w:t>
      </w:r>
      <w:r w:rsidR="00ED47E8" w:rsidRPr="009A5397">
        <w:rPr>
          <w:rFonts w:ascii="Times New Roman" w:hAnsi="Times New Roman" w:cs="Times New Roman"/>
          <w:color w:val="222222"/>
          <w:sz w:val="24"/>
          <w:szCs w:val="24"/>
          <w:shd w:val="clear" w:color="auto" w:fill="FFFFFF"/>
        </w:rPr>
        <w:t xml:space="preserve"> process</w:t>
      </w:r>
      <w:r w:rsidRPr="009A5397">
        <w:rPr>
          <w:rFonts w:ascii="Times New Roman" w:hAnsi="Times New Roman" w:cs="Times New Roman"/>
          <w:color w:val="222222"/>
          <w:sz w:val="24"/>
          <w:szCs w:val="24"/>
          <w:shd w:val="clear" w:color="auto" w:fill="FFFFFF"/>
        </w:rPr>
        <w:t xml:space="preserve">; </w:t>
      </w:r>
      <w:r w:rsidR="00EC26DE" w:rsidRPr="009A5397">
        <w:rPr>
          <w:rFonts w:ascii="Times New Roman" w:hAnsi="Times New Roman" w:cs="Times New Roman"/>
          <w:color w:val="222222"/>
          <w:sz w:val="24"/>
          <w:szCs w:val="24"/>
          <w:shd w:val="clear" w:color="auto" w:fill="FFFFFF"/>
        </w:rPr>
        <w:t>information</w:t>
      </w:r>
      <w:r w:rsidRPr="009A5397">
        <w:rPr>
          <w:rFonts w:ascii="Times New Roman" w:hAnsi="Times New Roman" w:cs="Times New Roman"/>
          <w:color w:val="222222"/>
          <w:sz w:val="24"/>
          <w:szCs w:val="24"/>
          <w:shd w:val="clear" w:color="auto" w:fill="FFFFFF"/>
        </w:rPr>
        <w:t xml:space="preserve"> process, management process, and </w:t>
      </w:r>
      <w:r w:rsidR="00EC26DE" w:rsidRPr="009A5397">
        <w:rPr>
          <w:rFonts w:ascii="Times New Roman" w:hAnsi="Times New Roman" w:cs="Times New Roman"/>
          <w:color w:val="222222"/>
          <w:sz w:val="24"/>
          <w:szCs w:val="24"/>
          <w:shd w:val="clear" w:color="auto" w:fill="FFFFFF"/>
        </w:rPr>
        <w:t>operations</w:t>
      </w:r>
      <w:r w:rsidRPr="009A5397">
        <w:rPr>
          <w:rFonts w:ascii="Times New Roman" w:hAnsi="Times New Roman" w:cs="Times New Roman"/>
          <w:color w:val="222222"/>
          <w:sz w:val="24"/>
          <w:szCs w:val="24"/>
          <w:shd w:val="clear" w:color="auto" w:fill="FFFFFF"/>
        </w:rPr>
        <w:t xml:space="preserve"> process are connected in a cycle of flows that integrate to help </w:t>
      </w:r>
      <w:r w:rsidR="00EC26DE" w:rsidRPr="009A5397">
        <w:rPr>
          <w:rFonts w:ascii="Times New Roman" w:hAnsi="Times New Roman" w:cs="Times New Roman"/>
          <w:color w:val="222222"/>
          <w:sz w:val="24"/>
          <w:szCs w:val="24"/>
          <w:shd w:val="clear" w:color="auto" w:fill="FFFFFF"/>
        </w:rPr>
        <w:lastRenderedPageBreak/>
        <w:t>understand</w:t>
      </w:r>
      <w:r w:rsidRPr="009A5397">
        <w:rPr>
          <w:rFonts w:ascii="Times New Roman" w:hAnsi="Times New Roman" w:cs="Times New Roman"/>
          <w:color w:val="222222"/>
          <w:sz w:val="24"/>
          <w:szCs w:val="24"/>
          <w:shd w:val="clear" w:color="auto" w:fill="FFFFFF"/>
        </w:rPr>
        <w:t xml:space="preserve"> how the proc</w:t>
      </w:r>
      <w:r w:rsidR="00EC26DE" w:rsidRPr="009A5397">
        <w:rPr>
          <w:rFonts w:ascii="Times New Roman" w:hAnsi="Times New Roman" w:cs="Times New Roman"/>
          <w:color w:val="222222"/>
          <w:sz w:val="24"/>
          <w:szCs w:val="24"/>
          <w:shd w:val="clear" w:color="auto" w:fill="FFFFFF"/>
        </w:rPr>
        <w:t>esses work together to accomplish the process of the business and the objectives of the company.</w:t>
      </w:r>
    </w:p>
    <w:p w:rsidR="008E1D06" w:rsidRPr="009A5397" w:rsidRDefault="00D763C6" w:rsidP="00ED47E8">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Ten different flows connect the three components of the business process. The first flow is the one relating the management process to the operations process. In this connection, the management is involved in the hiring of personnel and establishing how the organization is to accomplish the work. The second flow connects the management process</w:t>
      </w:r>
      <w:r w:rsidR="00CB10FF" w:rsidRPr="009A5397">
        <w:rPr>
          <w:rFonts w:ascii="Times New Roman" w:hAnsi="Times New Roman" w:cs="Times New Roman"/>
          <w:color w:val="222222"/>
          <w:sz w:val="24"/>
          <w:szCs w:val="24"/>
          <w:shd w:val="clear" w:color="auto" w:fill="FFFFFF"/>
        </w:rPr>
        <w:t xml:space="preserve"> to the information system</w:t>
      </w:r>
      <w:r w:rsidRPr="009A5397">
        <w:rPr>
          <w:rFonts w:ascii="Times New Roman" w:hAnsi="Times New Roman" w:cs="Times New Roman"/>
          <w:color w:val="222222"/>
          <w:sz w:val="24"/>
          <w:szCs w:val="24"/>
          <w:shd w:val="clear" w:color="auto" w:fill="FFFFFF"/>
        </w:rPr>
        <w:t>. In this flow, it is where the management makes the marketing objectives. The administration later assigns sales quotas which can be used to measure the progress of the aimed goals.</w:t>
      </w:r>
    </w:p>
    <w:p w:rsidR="00CB10FF" w:rsidRPr="009A5397" w:rsidRDefault="00D763C6" w:rsidP="00DC6F57">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The third flow connects the customer to the information system</w:t>
      </w:r>
      <w:r w:rsidR="0053409D" w:rsidRPr="009A5397">
        <w:rPr>
          <w:rFonts w:ascii="Times New Roman" w:hAnsi="Times New Roman" w:cs="Times New Roman"/>
          <w:color w:val="222222"/>
          <w:sz w:val="24"/>
          <w:szCs w:val="24"/>
          <w:shd w:val="clear" w:color="auto" w:fill="FFFFFF"/>
        </w:rPr>
        <w:t xml:space="preserve">. This flow is where the operations of the business </w:t>
      </w:r>
      <w:r w:rsidR="00ED47E8" w:rsidRPr="009A5397">
        <w:rPr>
          <w:rFonts w:ascii="Times New Roman" w:hAnsi="Times New Roman" w:cs="Times New Roman"/>
          <w:color w:val="222222"/>
          <w:sz w:val="24"/>
          <w:szCs w:val="24"/>
          <w:shd w:val="clear" w:color="auto" w:fill="FFFFFF"/>
        </w:rPr>
        <w:t>begin</w:t>
      </w:r>
      <w:r w:rsidR="0053409D" w:rsidRPr="009A5397">
        <w:rPr>
          <w:rFonts w:ascii="Times New Roman" w:hAnsi="Times New Roman" w:cs="Times New Roman"/>
          <w:color w:val="222222"/>
          <w:sz w:val="24"/>
          <w:szCs w:val="24"/>
          <w:shd w:val="clear" w:color="auto" w:fill="FFFFFF"/>
        </w:rPr>
        <w:t>, and the information systems start to receive orders from the customers to purchase the goods. The fourth flow connects the information system to the customer. In this step, the information system has now acknowledged the purchase order</w:t>
      </w:r>
      <w:r w:rsidR="00ED47E8" w:rsidRPr="009A5397">
        <w:rPr>
          <w:rFonts w:ascii="Times New Roman" w:hAnsi="Times New Roman" w:cs="Times New Roman"/>
          <w:color w:val="222222"/>
          <w:sz w:val="24"/>
          <w:szCs w:val="24"/>
          <w:shd w:val="clear" w:color="auto" w:fill="FFFFFF"/>
        </w:rPr>
        <w:t>ed</w:t>
      </w:r>
      <w:r w:rsidR="0053409D" w:rsidRPr="009A5397">
        <w:rPr>
          <w:rFonts w:ascii="Times New Roman" w:hAnsi="Times New Roman" w:cs="Times New Roman"/>
          <w:color w:val="222222"/>
          <w:sz w:val="24"/>
          <w:szCs w:val="24"/>
          <w:shd w:val="clear" w:color="auto" w:fill="FFFFFF"/>
        </w:rPr>
        <w:t xml:space="preserve"> by the customer. </w:t>
      </w:r>
    </w:p>
    <w:p w:rsidR="008E1D06" w:rsidRPr="009A5397" w:rsidRDefault="00D763C6" w:rsidP="00DC6F57">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 xml:space="preserve">The fifth flow connects the information process to the operations process. Here the information system takes the initiative of sending a request to the warehouse to ship goods to the customer. In their application, the information system identifies the location of the customer and the type of products that the customer wants. </w:t>
      </w:r>
      <w:r w:rsidR="00101D7C" w:rsidRPr="009A5397">
        <w:rPr>
          <w:rFonts w:ascii="Times New Roman" w:hAnsi="Times New Roman" w:cs="Times New Roman"/>
          <w:color w:val="222222"/>
          <w:sz w:val="24"/>
          <w:szCs w:val="24"/>
          <w:shd w:val="clear" w:color="auto" w:fill="FFFFFF"/>
        </w:rPr>
        <w:t xml:space="preserve">The sixth flow connects the information system to the customer. </w:t>
      </w:r>
      <w:r w:rsidR="007F7348" w:rsidRPr="009A5397">
        <w:rPr>
          <w:rFonts w:ascii="Times New Roman" w:hAnsi="Times New Roman" w:cs="Times New Roman"/>
          <w:color w:val="222222"/>
          <w:sz w:val="24"/>
          <w:szCs w:val="24"/>
          <w:shd w:val="clear" w:color="auto" w:fill="FFFFFF"/>
        </w:rPr>
        <w:t>After the information system sent a request to the warehouse to ship the listed goods to the customer, in this stage, they ship the products to the customer with a document like a packing slip attached to the goods.</w:t>
      </w:r>
    </w:p>
    <w:p w:rsidR="008E1D06" w:rsidRPr="009A5397" w:rsidRDefault="00D763C6" w:rsidP="00DC6F57">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The seventh flow connects the operations process to the customer. The operations process is the one responsible for shifting the goods to the customer. The eighth flow connects the operations process to the information system. Once the operations process which is the shipping department sends the products to the customer, they send a report to the information system about the departure of the goods.</w:t>
      </w:r>
    </w:p>
    <w:p w:rsidR="0059742C" w:rsidRPr="009A5397" w:rsidRDefault="00D763C6" w:rsidP="00DC6F57">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 xml:space="preserve">The ninth flow connects the information process to the customer once again. This is the stage where the </w:t>
      </w:r>
      <w:r w:rsidR="00880518" w:rsidRPr="009A5397">
        <w:rPr>
          <w:rFonts w:ascii="Times New Roman" w:hAnsi="Times New Roman" w:cs="Times New Roman"/>
          <w:color w:val="222222"/>
          <w:sz w:val="24"/>
          <w:szCs w:val="24"/>
          <w:shd w:val="clear" w:color="auto" w:fill="FFFFFF"/>
        </w:rPr>
        <w:t>information</w:t>
      </w:r>
      <w:r w:rsidRPr="009A5397">
        <w:rPr>
          <w:rFonts w:ascii="Times New Roman" w:hAnsi="Times New Roman" w:cs="Times New Roman"/>
          <w:color w:val="222222"/>
          <w:sz w:val="24"/>
          <w:szCs w:val="24"/>
          <w:shd w:val="clear" w:color="auto" w:fill="FFFFFF"/>
        </w:rPr>
        <w:t xml:space="preserve"> system prepares an invoice and sends it to the customer. The tenth flow which is the last one it </w:t>
      </w:r>
      <w:r w:rsidR="00880518" w:rsidRPr="009A5397">
        <w:rPr>
          <w:rFonts w:ascii="Times New Roman" w:hAnsi="Times New Roman" w:cs="Times New Roman"/>
          <w:color w:val="222222"/>
          <w:sz w:val="24"/>
          <w:szCs w:val="24"/>
          <w:shd w:val="clear" w:color="auto" w:fill="FFFFFF"/>
        </w:rPr>
        <w:t>finally</w:t>
      </w:r>
      <w:r w:rsidRPr="009A5397">
        <w:rPr>
          <w:rFonts w:ascii="Times New Roman" w:hAnsi="Times New Roman" w:cs="Times New Roman"/>
          <w:color w:val="222222"/>
          <w:sz w:val="24"/>
          <w:szCs w:val="24"/>
          <w:shd w:val="clear" w:color="auto" w:fill="FFFFFF"/>
        </w:rPr>
        <w:t xml:space="preserve"> connects the information </w:t>
      </w:r>
      <w:r w:rsidR="00880518" w:rsidRPr="009A5397">
        <w:rPr>
          <w:rFonts w:ascii="Times New Roman" w:hAnsi="Times New Roman" w:cs="Times New Roman"/>
          <w:color w:val="222222"/>
          <w:sz w:val="24"/>
          <w:szCs w:val="24"/>
          <w:shd w:val="clear" w:color="auto" w:fill="FFFFFF"/>
        </w:rPr>
        <w:t>system</w:t>
      </w:r>
      <w:r w:rsidRPr="009A5397">
        <w:rPr>
          <w:rFonts w:ascii="Times New Roman" w:hAnsi="Times New Roman" w:cs="Times New Roman"/>
          <w:color w:val="222222"/>
          <w:sz w:val="24"/>
          <w:szCs w:val="24"/>
          <w:shd w:val="clear" w:color="auto" w:fill="FFFFFF"/>
        </w:rPr>
        <w:t xml:space="preserve"> to the management process. </w:t>
      </w:r>
      <w:r w:rsidR="00880518" w:rsidRPr="009A5397">
        <w:rPr>
          <w:rFonts w:ascii="Times New Roman" w:hAnsi="Times New Roman" w:cs="Times New Roman"/>
          <w:color w:val="222222"/>
          <w:sz w:val="24"/>
          <w:szCs w:val="24"/>
          <w:shd w:val="clear" w:color="auto" w:fill="FFFFFF"/>
        </w:rPr>
        <w:t>After all the transactions are complete, the information system sends the management a report comparing actual sales to previously established sale quotas.</w:t>
      </w:r>
    </w:p>
    <w:p w:rsidR="001256F6" w:rsidRPr="009A5397" w:rsidRDefault="00D763C6" w:rsidP="00801A09">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The above flows highlight essential concepts:</w:t>
      </w:r>
      <w:r w:rsidR="00801A09" w:rsidRPr="009A5397">
        <w:rPr>
          <w:rFonts w:ascii="Times New Roman" w:hAnsi="Times New Roman" w:cs="Times New Roman"/>
          <w:color w:val="222222"/>
          <w:sz w:val="24"/>
          <w:szCs w:val="24"/>
          <w:shd w:val="clear" w:color="auto" w:fill="FFFFFF"/>
        </w:rPr>
        <w:t xml:space="preserve"> </w:t>
      </w:r>
      <w:r w:rsidRPr="009A5397">
        <w:rPr>
          <w:rFonts w:ascii="Times New Roman" w:hAnsi="Times New Roman" w:cs="Times New Roman"/>
          <w:color w:val="222222"/>
          <w:sz w:val="24"/>
          <w:szCs w:val="24"/>
          <w:shd w:val="clear" w:color="auto" w:fill="FFFFFF"/>
        </w:rPr>
        <w:t xml:space="preserve">The information system process facilitates operations by maintaining inventory and customer data and by providing electronic signals and paper documents with which to execute business events, such as sales report (Gelinas, Richard, &amp; Patrick 17). All the processes related to operations are compared to accounting-related methods. </w:t>
      </w:r>
      <w:r w:rsidR="00ED47E8" w:rsidRPr="009A5397">
        <w:rPr>
          <w:rFonts w:ascii="Times New Roman" w:hAnsi="Times New Roman" w:cs="Times New Roman"/>
          <w:color w:val="222222"/>
          <w:sz w:val="24"/>
          <w:szCs w:val="24"/>
          <w:shd w:val="clear" w:color="auto" w:fill="FFFFFF"/>
        </w:rPr>
        <w:t>The</w:t>
      </w:r>
      <w:r w:rsidRPr="009A5397">
        <w:rPr>
          <w:rFonts w:ascii="Times New Roman" w:hAnsi="Times New Roman" w:cs="Times New Roman"/>
          <w:color w:val="222222"/>
          <w:sz w:val="24"/>
          <w:szCs w:val="24"/>
          <w:shd w:val="clear" w:color="auto" w:fill="FFFFFF"/>
        </w:rPr>
        <w:t xml:space="preserve"> management processes</w:t>
      </w:r>
      <w:r w:rsidR="00ED47E8" w:rsidRPr="009A5397">
        <w:rPr>
          <w:rFonts w:ascii="Times New Roman" w:hAnsi="Times New Roman" w:cs="Times New Roman"/>
          <w:color w:val="222222"/>
          <w:sz w:val="24"/>
          <w:szCs w:val="24"/>
          <w:shd w:val="clear" w:color="auto" w:fill="FFFFFF"/>
        </w:rPr>
        <w:t xml:space="preserve"> </w:t>
      </w:r>
      <w:r w:rsidRPr="009A5397">
        <w:rPr>
          <w:rFonts w:ascii="Times New Roman" w:hAnsi="Times New Roman" w:cs="Times New Roman"/>
          <w:color w:val="222222"/>
          <w:sz w:val="24"/>
          <w:szCs w:val="24"/>
          <w:shd w:val="clear" w:color="auto" w:fill="FFFFFF"/>
        </w:rPr>
        <w:t>are the one responsible for designing the activities and information processes, and it implements the process by providing people, equipment, other physical components, and policies.</w:t>
      </w:r>
      <w:r w:rsidR="00F70AFA" w:rsidRPr="009A5397">
        <w:rPr>
          <w:rFonts w:ascii="Times New Roman" w:hAnsi="Times New Roman" w:cs="Times New Roman"/>
          <w:color w:val="222222"/>
          <w:sz w:val="24"/>
          <w:szCs w:val="24"/>
          <w:shd w:val="clear" w:color="auto" w:fill="FFFFFF"/>
        </w:rPr>
        <w:t xml:space="preserve"> </w:t>
      </w:r>
    </w:p>
    <w:p w:rsidR="00936885" w:rsidRPr="009A5397" w:rsidRDefault="00D763C6" w:rsidP="0088217F">
      <w:pPr>
        <w:spacing w:after="0" w:line="480" w:lineRule="auto"/>
        <w:contextualSpacing/>
        <w:rPr>
          <w:rFonts w:ascii="Times New Roman" w:hAnsi="Times New Roman" w:cs="Times New Roman"/>
          <w:b/>
          <w:color w:val="222222"/>
          <w:sz w:val="24"/>
          <w:szCs w:val="24"/>
          <w:shd w:val="clear" w:color="auto" w:fill="FFFFFF"/>
        </w:rPr>
      </w:pPr>
      <w:r w:rsidRPr="009A5397">
        <w:rPr>
          <w:rFonts w:ascii="Times New Roman" w:hAnsi="Times New Roman" w:cs="Times New Roman"/>
          <w:b/>
          <w:color w:val="222222"/>
          <w:sz w:val="24"/>
          <w:szCs w:val="24"/>
          <w:shd w:val="clear" w:color="auto" w:fill="FFFFFF"/>
        </w:rPr>
        <w:t xml:space="preserve">Enterprise Systems </w:t>
      </w:r>
    </w:p>
    <w:p w:rsidR="00E51CDD" w:rsidRPr="009A5397" w:rsidRDefault="00D763C6" w:rsidP="00E51CDD">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 xml:space="preserve">Enterprise systems are referred to as enterprise information systems or enterprise-wide information </w:t>
      </w:r>
      <w:r w:rsidR="00F71BFA" w:rsidRPr="009A5397">
        <w:rPr>
          <w:rFonts w:ascii="Times New Roman" w:hAnsi="Times New Roman" w:cs="Times New Roman"/>
          <w:color w:val="222222"/>
          <w:sz w:val="24"/>
          <w:szCs w:val="24"/>
          <w:shd w:val="clear" w:color="auto" w:fill="FFFFFF"/>
        </w:rPr>
        <w:t xml:space="preserve">systems, and they are software packages that can be used for the core systems necessary to support enterprise systems. </w:t>
      </w:r>
      <w:r w:rsidRPr="009A5397">
        <w:rPr>
          <w:rFonts w:ascii="Times New Roman" w:hAnsi="Times New Roman" w:cs="Times New Roman"/>
          <w:color w:val="222222"/>
          <w:sz w:val="24"/>
          <w:szCs w:val="24"/>
          <w:shd w:val="clear" w:color="auto" w:fill="FFFFFF"/>
        </w:rPr>
        <w:t xml:space="preserve"> The enterprise system integrates the business process functionality and information from all of an organization's functional areas, such as marketing and sales, cash receipts, purchasing, cash disbursements, human resources, production and logistics, and business reporting ( Gelinas, Richard, &amp; Patrick, 34). </w:t>
      </w:r>
      <w:r w:rsidR="000C3C62" w:rsidRPr="009A5397">
        <w:rPr>
          <w:rFonts w:ascii="Times New Roman" w:hAnsi="Times New Roman" w:cs="Times New Roman"/>
          <w:color w:val="222222"/>
          <w:sz w:val="24"/>
          <w:szCs w:val="24"/>
          <w:shd w:val="clear" w:color="auto" w:fill="FFFFFF"/>
        </w:rPr>
        <w:t xml:space="preserve"> </w:t>
      </w:r>
    </w:p>
    <w:p w:rsidR="00936885" w:rsidRPr="009A5397" w:rsidRDefault="00D763C6" w:rsidP="00E51CDD">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 xml:space="preserve">For an organization to differentiate from its competitors, they install enterprise systems. </w:t>
      </w:r>
      <w:r w:rsidR="00D03C4C" w:rsidRPr="009A5397">
        <w:rPr>
          <w:rFonts w:ascii="Times New Roman" w:hAnsi="Times New Roman" w:cs="Times New Roman"/>
          <w:color w:val="222222"/>
          <w:sz w:val="24"/>
          <w:szCs w:val="24"/>
          <w:shd w:val="clear" w:color="auto" w:fill="FFFFFF"/>
        </w:rPr>
        <w:t xml:space="preserve">An Enterprise resource planning (ERP) systems is a software package that is used for system necessary to support enterprise systems. The enterprise system and the ERP </w:t>
      </w:r>
      <w:r w:rsidR="001D645C" w:rsidRPr="009A5397">
        <w:rPr>
          <w:rFonts w:ascii="Times New Roman" w:hAnsi="Times New Roman" w:cs="Times New Roman"/>
          <w:color w:val="222222"/>
          <w:sz w:val="24"/>
          <w:szCs w:val="24"/>
          <w:shd w:val="clear" w:color="auto" w:fill="FFFFFF"/>
        </w:rPr>
        <w:t xml:space="preserve">are almost </w:t>
      </w:r>
      <w:r w:rsidR="00D03C4C" w:rsidRPr="009A5397">
        <w:rPr>
          <w:rFonts w:ascii="Times New Roman" w:hAnsi="Times New Roman" w:cs="Times New Roman"/>
          <w:color w:val="222222"/>
          <w:sz w:val="24"/>
          <w:szCs w:val="24"/>
          <w:shd w:val="clear" w:color="auto" w:fill="FFFFFF"/>
        </w:rPr>
        <w:t xml:space="preserve">similar since they all perform </w:t>
      </w:r>
      <w:r w:rsidR="001D645C" w:rsidRPr="009A5397">
        <w:rPr>
          <w:rFonts w:ascii="Times New Roman" w:hAnsi="Times New Roman" w:cs="Times New Roman"/>
          <w:color w:val="222222"/>
          <w:sz w:val="24"/>
          <w:szCs w:val="24"/>
          <w:shd w:val="clear" w:color="auto" w:fill="FFFFFF"/>
        </w:rPr>
        <w:t xml:space="preserve">the same </w:t>
      </w:r>
      <w:r w:rsidR="00D03C4C" w:rsidRPr="009A5397">
        <w:rPr>
          <w:rFonts w:ascii="Times New Roman" w:hAnsi="Times New Roman" w:cs="Times New Roman"/>
          <w:color w:val="222222"/>
          <w:sz w:val="24"/>
          <w:szCs w:val="24"/>
          <w:shd w:val="clear" w:color="auto" w:fill="FFFFFF"/>
        </w:rPr>
        <w:t xml:space="preserve">roles in the organization. </w:t>
      </w:r>
      <w:r w:rsidR="00F71BFA" w:rsidRPr="009A5397">
        <w:rPr>
          <w:rFonts w:ascii="Times New Roman" w:hAnsi="Times New Roman" w:cs="Times New Roman"/>
          <w:color w:val="222222"/>
          <w:sz w:val="24"/>
          <w:szCs w:val="24"/>
          <w:shd w:val="clear" w:color="auto" w:fill="FFFFFF"/>
        </w:rPr>
        <w:t xml:space="preserve">Different ERP soft wares are available commercially. </w:t>
      </w:r>
      <w:r w:rsidR="00ED1646" w:rsidRPr="009A5397">
        <w:rPr>
          <w:rFonts w:ascii="Times New Roman" w:hAnsi="Times New Roman" w:cs="Times New Roman"/>
          <w:color w:val="222222"/>
          <w:sz w:val="24"/>
          <w:szCs w:val="24"/>
          <w:shd w:val="clear" w:color="auto" w:fill="FFFFFF"/>
        </w:rPr>
        <w:t>The primary objective of the products of ERP is to offer integration of virtually all functions of the business.</w:t>
      </w:r>
    </w:p>
    <w:p w:rsidR="00487625" w:rsidRPr="009A5397" w:rsidRDefault="00D763C6" w:rsidP="00487625">
      <w:pPr>
        <w:spacing w:after="0" w:line="480" w:lineRule="auto"/>
        <w:contextualSpacing/>
        <w:rPr>
          <w:rFonts w:ascii="Times New Roman" w:hAnsi="Times New Roman" w:cs="Times New Roman"/>
          <w:b/>
          <w:color w:val="222222"/>
          <w:sz w:val="24"/>
          <w:szCs w:val="24"/>
          <w:shd w:val="clear" w:color="auto" w:fill="FFFFFF"/>
        </w:rPr>
      </w:pPr>
      <w:r w:rsidRPr="009A5397">
        <w:rPr>
          <w:rFonts w:ascii="Times New Roman" w:hAnsi="Times New Roman" w:cs="Times New Roman"/>
          <w:b/>
          <w:color w:val="222222"/>
          <w:sz w:val="24"/>
          <w:szCs w:val="24"/>
          <w:shd w:val="clear" w:color="auto" w:fill="FFFFFF"/>
        </w:rPr>
        <w:t>Appropriate IT Strategic Roles Chosen</w:t>
      </w:r>
    </w:p>
    <w:p w:rsidR="003206B5" w:rsidRPr="009A5397" w:rsidRDefault="00D763C6" w:rsidP="00BD1BC3">
      <w:pPr>
        <w:spacing w:after="0" w:line="480" w:lineRule="auto"/>
        <w:ind w:firstLine="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 xml:space="preserve"> </w:t>
      </w:r>
      <w:r w:rsidR="00C906AE" w:rsidRPr="009A5397">
        <w:rPr>
          <w:rFonts w:ascii="Times New Roman" w:hAnsi="Times New Roman" w:cs="Times New Roman"/>
          <w:color w:val="222222"/>
          <w:sz w:val="24"/>
          <w:szCs w:val="24"/>
          <w:shd w:val="clear" w:color="auto" w:fill="FFFFFF"/>
        </w:rPr>
        <w:t xml:space="preserve">The proper strategic role suitable for information technology issues is enterprise resource planning. An enterprise resource planning has different kind of modules that offer </w:t>
      </w:r>
      <w:r w:rsidR="00BD1BC3" w:rsidRPr="009A5397">
        <w:rPr>
          <w:rFonts w:ascii="Times New Roman" w:hAnsi="Times New Roman" w:cs="Times New Roman"/>
          <w:color w:val="222222"/>
          <w:sz w:val="24"/>
          <w:szCs w:val="24"/>
          <w:shd w:val="clear" w:color="auto" w:fill="FFFFFF"/>
        </w:rPr>
        <w:t>software</w:t>
      </w:r>
      <w:r w:rsidR="00C906AE" w:rsidRPr="009A5397">
        <w:rPr>
          <w:rFonts w:ascii="Times New Roman" w:hAnsi="Times New Roman" w:cs="Times New Roman"/>
          <w:color w:val="222222"/>
          <w:sz w:val="24"/>
          <w:szCs w:val="24"/>
          <w:shd w:val="clear" w:color="auto" w:fill="FFFFFF"/>
        </w:rPr>
        <w:t xml:space="preserve"> solutions. Due to the </w:t>
      </w:r>
      <w:r w:rsidR="00BD1BC3" w:rsidRPr="009A5397">
        <w:rPr>
          <w:rFonts w:ascii="Times New Roman" w:hAnsi="Times New Roman" w:cs="Times New Roman"/>
          <w:color w:val="222222"/>
          <w:sz w:val="24"/>
          <w:szCs w:val="24"/>
          <w:shd w:val="clear" w:color="auto" w:fill="FFFFFF"/>
        </w:rPr>
        <w:t>improvements</w:t>
      </w:r>
      <w:r w:rsidR="00C906AE" w:rsidRPr="009A5397">
        <w:rPr>
          <w:rFonts w:ascii="Times New Roman" w:hAnsi="Times New Roman" w:cs="Times New Roman"/>
          <w:color w:val="222222"/>
          <w:sz w:val="24"/>
          <w:szCs w:val="24"/>
          <w:shd w:val="clear" w:color="auto" w:fill="FFFFFF"/>
        </w:rPr>
        <w:t xml:space="preserve"> that the </w:t>
      </w:r>
      <w:r w:rsidR="00BD1BC3" w:rsidRPr="009A5397">
        <w:rPr>
          <w:rFonts w:ascii="Times New Roman" w:hAnsi="Times New Roman" w:cs="Times New Roman"/>
          <w:color w:val="222222"/>
          <w:sz w:val="24"/>
          <w:szCs w:val="24"/>
          <w:shd w:val="clear" w:color="auto" w:fill="FFFFFF"/>
        </w:rPr>
        <w:t>enterprise</w:t>
      </w:r>
      <w:r w:rsidR="00C906AE" w:rsidRPr="009A5397">
        <w:rPr>
          <w:rFonts w:ascii="Times New Roman" w:hAnsi="Times New Roman" w:cs="Times New Roman"/>
          <w:color w:val="222222"/>
          <w:sz w:val="24"/>
          <w:szCs w:val="24"/>
          <w:shd w:val="clear" w:color="auto" w:fill="FFFFFF"/>
        </w:rPr>
        <w:t xml:space="preserve"> resource planning has </w:t>
      </w:r>
      <w:r w:rsidR="00BD1BC3" w:rsidRPr="009A5397">
        <w:rPr>
          <w:rFonts w:ascii="Times New Roman" w:hAnsi="Times New Roman" w:cs="Times New Roman"/>
          <w:color w:val="222222"/>
          <w:sz w:val="24"/>
          <w:szCs w:val="24"/>
          <w:shd w:val="clear" w:color="auto" w:fill="FFFFFF"/>
        </w:rPr>
        <w:t>had over</w:t>
      </w:r>
      <w:r w:rsidR="00C906AE" w:rsidRPr="009A5397">
        <w:rPr>
          <w:rFonts w:ascii="Times New Roman" w:hAnsi="Times New Roman" w:cs="Times New Roman"/>
          <w:color w:val="222222"/>
          <w:sz w:val="24"/>
          <w:szCs w:val="24"/>
          <w:shd w:val="clear" w:color="auto" w:fill="FFFFFF"/>
        </w:rPr>
        <w:t xml:space="preserve"> time, it </w:t>
      </w:r>
      <w:r w:rsidR="00BD1BC3" w:rsidRPr="009A5397">
        <w:rPr>
          <w:rFonts w:ascii="Times New Roman" w:hAnsi="Times New Roman" w:cs="Times New Roman"/>
          <w:color w:val="222222"/>
          <w:sz w:val="24"/>
          <w:szCs w:val="24"/>
          <w:shd w:val="clear" w:color="auto" w:fill="FFFFFF"/>
        </w:rPr>
        <w:t>will</w:t>
      </w:r>
      <w:r w:rsidR="00C906AE" w:rsidRPr="009A5397">
        <w:rPr>
          <w:rFonts w:ascii="Times New Roman" w:hAnsi="Times New Roman" w:cs="Times New Roman"/>
          <w:color w:val="222222"/>
          <w:sz w:val="24"/>
          <w:szCs w:val="24"/>
          <w:shd w:val="clear" w:color="auto" w:fill="FFFFFF"/>
        </w:rPr>
        <w:t xml:space="preserve"> be easy to solve all the information technology issues presented. </w:t>
      </w:r>
      <w:r w:rsidR="00BD1BC3" w:rsidRPr="009A5397">
        <w:rPr>
          <w:rFonts w:ascii="Times New Roman" w:hAnsi="Times New Roman" w:cs="Times New Roman"/>
          <w:color w:val="222222"/>
          <w:sz w:val="24"/>
          <w:szCs w:val="24"/>
          <w:shd w:val="clear" w:color="auto" w:fill="FFFFFF"/>
        </w:rPr>
        <w:t>Most enterprise vendors now offer solutions for a wide variety of industries, such as retail, banking, financial, entertainment, construction, and many more.</w:t>
      </w:r>
    </w:p>
    <w:p w:rsidR="00487625" w:rsidRPr="009A5397" w:rsidRDefault="00487625" w:rsidP="00487625">
      <w:pPr>
        <w:spacing w:after="0" w:line="480" w:lineRule="auto"/>
        <w:contextualSpacing/>
        <w:rPr>
          <w:rFonts w:ascii="Times New Roman" w:hAnsi="Times New Roman" w:cs="Times New Roman"/>
          <w:color w:val="222222"/>
          <w:sz w:val="24"/>
          <w:szCs w:val="24"/>
          <w:shd w:val="clear" w:color="auto" w:fill="FFFFFF"/>
        </w:rPr>
      </w:pPr>
    </w:p>
    <w:p w:rsidR="009A5397" w:rsidRPr="009A5397" w:rsidRDefault="009A5397" w:rsidP="00487625">
      <w:pPr>
        <w:spacing w:after="0" w:line="480" w:lineRule="auto"/>
        <w:contextualSpacing/>
        <w:rPr>
          <w:rFonts w:ascii="Times New Roman" w:hAnsi="Times New Roman" w:cs="Times New Roman"/>
          <w:color w:val="222222"/>
          <w:sz w:val="24"/>
          <w:szCs w:val="24"/>
          <w:shd w:val="clear" w:color="auto" w:fill="FFFFFF"/>
        </w:rPr>
      </w:pPr>
    </w:p>
    <w:p w:rsidR="009A5397" w:rsidRPr="009A5397" w:rsidRDefault="009A5397" w:rsidP="00487625">
      <w:pPr>
        <w:spacing w:after="0" w:line="480" w:lineRule="auto"/>
        <w:contextualSpacing/>
        <w:rPr>
          <w:rFonts w:ascii="Times New Roman" w:hAnsi="Times New Roman" w:cs="Times New Roman"/>
          <w:color w:val="222222"/>
          <w:sz w:val="24"/>
          <w:szCs w:val="24"/>
          <w:shd w:val="clear" w:color="auto" w:fill="FFFFFF"/>
        </w:rPr>
      </w:pPr>
    </w:p>
    <w:p w:rsidR="009A5397" w:rsidRPr="009A5397" w:rsidRDefault="009A5397" w:rsidP="00487625">
      <w:pPr>
        <w:spacing w:after="0" w:line="480" w:lineRule="auto"/>
        <w:contextualSpacing/>
        <w:rPr>
          <w:rFonts w:ascii="Times New Roman" w:hAnsi="Times New Roman" w:cs="Times New Roman"/>
          <w:color w:val="222222"/>
          <w:sz w:val="24"/>
          <w:szCs w:val="24"/>
          <w:shd w:val="clear" w:color="auto" w:fill="FFFFFF"/>
        </w:rPr>
      </w:pPr>
    </w:p>
    <w:p w:rsidR="009A5397" w:rsidRPr="009A5397" w:rsidRDefault="009A5397" w:rsidP="00487625">
      <w:pPr>
        <w:spacing w:after="0" w:line="480" w:lineRule="auto"/>
        <w:contextualSpacing/>
        <w:rPr>
          <w:rFonts w:ascii="Times New Roman" w:hAnsi="Times New Roman" w:cs="Times New Roman"/>
          <w:color w:val="222222"/>
          <w:sz w:val="24"/>
          <w:szCs w:val="24"/>
          <w:shd w:val="clear" w:color="auto" w:fill="FFFFFF"/>
        </w:rPr>
      </w:pPr>
    </w:p>
    <w:p w:rsidR="009A5397" w:rsidRPr="009A5397" w:rsidRDefault="009A5397" w:rsidP="00487625">
      <w:pPr>
        <w:spacing w:after="0" w:line="480" w:lineRule="auto"/>
        <w:contextualSpacing/>
        <w:rPr>
          <w:rFonts w:ascii="Times New Roman" w:hAnsi="Times New Roman" w:cs="Times New Roman"/>
          <w:color w:val="222222"/>
          <w:sz w:val="24"/>
          <w:szCs w:val="24"/>
          <w:shd w:val="clear" w:color="auto" w:fill="FFFFFF"/>
        </w:rPr>
      </w:pPr>
    </w:p>
    <w:p w:rsidR="009A5397" w:rsidRPr="009A5397" w:rsidRDefault="009A5397" w:rsidP="00487625">
      <w:pPr>
        <w:spacing w:after="0" w:line="480" w:lineRule="auto"/>
        <w:contextualSpacing/>
        <w:rPr>
          <w:rFonts w:ascii="Times New Roman" w:hAnsi="Times New Roman" w:cs="Times New Roman"/>
          <w:color w:val="222222"/>
          <w:sz w:val="24"/>
          <w:szCs w:val="24"/>
          <w:shd w:val="clear" w:color="auto" w:fill="FFFFFF"/>
        </w:rPr>
      </w:pPr>
    </w:p>
    <w:p w:rsidR="009A5397" w:rsidRPr="009A5397" w:rsidRDefault="009A5397" w:rsidP="00487625">
      <w:pPr>
        <w:spacing w:after="0" w:line="480" w:lineRule="auto"/>
        <w:contextualSpacing/>
        <w:rPr>
          <w:rFonts w:ascii="Times New Roman" w:hAnsi="Times New Roman" w:cs="Times New Roman"/>
          <w:color w:val="222222"/>
          <w:sz w:val="24"/>
          <w:szCs w:val="24"/>
          <w:shd w:val="clear" w:color="auto" w:fill="FFFFFF"/>
        </w:rPr>
      </w:pPr>
    </w:p>
    <w:p w:rsidR="009A5397" w:rsidRPr="009A5397" w:rsidRDefault="009A5397" w:rsidP="00487625">
      <w:pPr>
        <w:spacing w:after="0" w:line="480" w:lineRule="auto"/>
        <w:contextualSpacing/>
        <w:rPr>
          <w:rFonts w:ascii="Times New Roman" w:hAnsi="Times New Roman" w:cs="Times New Roman"/>
          <w:color w:val="222222"/>
          <w:sz w:val="24"/>
          <w:szCs w:val="24"/>
          <w:shd w:val="clear" w:color="auto" w:fill="FFFFFF"/>
        </w:rPr>
      </w:pPr>
    </w:p>
    <w:p w:rsidR="004E4A82" w:rsidRDefault="004E4A82">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9A5397" w:rsidRPr="009A5397" w:rsidRDefault="004E4A82" w:rsidP="004E4A82">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Work C</w:t>
      </w:r>
      <w:r w:rsidR="00D763C6" w:rsidRPr="009A5397">
        <w:rPr>
          <w:rFonts w:ascii="Times New Roman" w:hAnsi="Times New Roman" w:cs="Times New Roman"/>
          <w:color w:val="222222"/>
          <w:sz w:val="24"/>
          <w:szCs w:val="24"/>
          <w:shd w:val="clear" w:color="auto" w:fill="FFFFFF"/>
        </w:rPr>
        <w:t>ited</w:t>
      </w:r>
    </w:p>
    <w:p w:rsidR="009A5397" w:rsidRPr="009A5397" w:rsidRDefault="00D763C6" w:rsidP="004E4A82">
      <w:pPr>
        <w:spacing w:after="0" w:line="480" w:lineRule="auto"/>
        <w:ind w:left="720" w:hanging="720"/>
        <w:contextualSpacing/>
        <w:rPr>
          <w:rFonts w:ascii="Times New Roman" w:hAnsi="Times New Roman" w:cs="Times New Roman"/>
          <w:color w:val="222222"/>
          <w:sz w:val="24"/>
          <w:szCs w:val="24"/>
          <w:shd w:val="clear" w:color="auto" w:fill="FFFFFF"/>
        </w:rPr>
      </w:pPr>
      <w:r w:rsidRPr="009A5397">
        <w:rPr>
          <w:rFonts w:ascii="Times New Roman" w:hAnsi="Times New Roman" w:cs="Times New Roman"/>
          <w:color w:val="222222"/>
          <w:sz w:val="24"/>
          <w:szCs w:val="24"/>
          <w:shd w:val="clear" w:color="auto" w:fill="FFFFFF"/>
        </w:rPr>
        <w:t>Gelinas, Ulric J., Richard B. Dull, and Patrick Wheeler. </w:t>
      </w:r>
      <w:r w:rsidRPr="009A5397">
        <w:rPr>
          <w:rFonts w:ascii="Times New Roman" w:hAnsi="Times New Roman" w:cs="Times New Roman"/>
          <w:i/>
          <w:iCs/>
          <w:color w:val="222222"/>
          <w:sz w:val="24"/>
          <w:szCs w:val="24"/>
          <w:shd w:val="clear" w:color="auto" w:fill="FFFFFF"/>
        </w:rPr>
        <w:t>Accounting information systems</w:t>
      </w:r>
      <w:r w:rsidRPr="009A5397">
        <w:rPr>
          <w:rFonts w:ascii="Times New Roman" w:hAnsi="Times New Roman" w:cs="Times New Roman"/>
          <w:color w:val="222222"/>
          <w:sz w:val="24"/>
          <w:szCs w:val="24"/>
          <w:shd w:val="clear" w:color="auto" w:fill="FFFFFF"/>
        </w:rPr>
        <w:t>. Cengage Learning, 2011.</w:t>
      </w:r>
    </w:p>
    <w:sectPr w:rsidR="009A5397" w:rsidRPr="009A539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08E" w:rsidRDefault="00C2708E">
      <w:pPr>
        <w:spacing w:after="0" w:line="240" w:lineRule="auto"/>
      </w:pPr>
      <w:r>
        <w:separator/>
      </w:r>
    </w:p>
  </w:endnote>
  <w:endnote w:type="continuationSeparator" w:id="0">
    <w:p w:rsidR="00C2708E" w:rsidRDefault="00C27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08E" w:rsidRDefault="00C2708E">
      <w:pPr>
        <w:spacing w:after="0" w:line="240" w:lineRule="auto"/>
      </w:pPr>
      <w:r>
        <w:separator/>
      </w:r>
    </w:p>
  </w:footnote>
  <w:footnote w:type="continuationSeparator" w:id="0">
    <w:p w:rsidR="00C2708E" w:rsidRDefault="00C27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203" w:rsidRPr="00D63203" w:rsidRDefault="00D63203">
    <w:pPr>
      <w:pStyle w:val="Header"/>
      <w:rPr>
        <w:rFonts w:ascii="Times New Roman" w:hAnsi="Times New Roman" w:cs="Times New Roman"/>
        <w:sz w:val="24"/>
        <w:szCs w:val="24"/>
      </w:rPr>
    </w:pPr>
    <w:r w:rsidRPr="00D63203">
      <w:rPr>
        <w:rFonts w:ascii="Times New Roman" w:hAnsi="Times New Roman" w:cs="Times New Roman"/>
        <w:sz w:val="24"/>
        <w:szCs w:val="24"/>
      </w:rPr>
      <w:ptab w:relativeTo="margin" w:alignment="right" w:leader="none"/>
    </w:r>
    <w:r w:rsidRPr="00D63203">
      <w:rPr>
        <w:rFonts w:ascii="Times New Roman" w:hAnsi="Times New Roman" w:cs="Times New Roman"/>
        <w:sz w:val="24"/>
        <w:szCs w:val="24"/>
      </w:rPr>
      <w:t xml:space="preserve">Surname </w:t>
    </w:r>
    <w:r w:rsidRPr="00D63203">
      <w:rPr>
        <w:rFonts w:ascii="Times New Roman" w:hAnsi="Times New Roman" w:cs="Times New Roman"/>
        <w:sz w:val="24"/>
        <w:szCs w:val="24"/>
      </w:rPr>
      <w:fldChar w:fldCharType="begin"/>
    </w:r>
    <w:r w:rsidRPr="00D63203">
      <w:rPr>
        <w:rFonts w:ascii="Times New Roman" w:hAnsi="Times New Roman" w:cs="Times New Roman"/>
        <w:sz w:val="24"/>
        <w:szCs w:val="24"/>
      </w:rPr>
      <w:instrText xml:space="preserve"> PAGE  \* Arabic  \* MERGEFORMAT </w:instrText>
    </w:r>
    <w:r w:rsidRPr="00D63203">
      <w:rPr>
        <w:rFonts w:ascii="Times New Roman" w:hAnsi="Times New Roman" w:cs="Times New Roman"/>
        <w:sz w:val="24"/>
        <w:szCs w:val="24"/>
      </w:rPr>
      <w:fldChar w:fldCharType="separate"/>
    </w:r>
    <w:r w:rsidR="00C2708E">
      <w:rPr>
        <w:rFonts w:ascii="Times New Roman" w:hAnsi="Times New Roman" w:cs="Times New Roman"/>
        <w:noProof/>
        <w:sz w:val="24"/>
        <w:szCs w:val="24"/>
      </w:rPr>
      <w:t>1</w:t>
    </w:r>
    <w:r w:rsidRPr="00D63203">
      <w:rPr>
        <w:rFonts w:ascii="Times New Roman" w:hAnsi="Times New Roman" w:cs="Times New Roman"/>
        <w:sz w:val="24"/>
        <w:szCs w:val="24"/>
      </w:rPr>
      <w:fldChar w:fldCharType="end"/>
    </w:r>
  </w:p>
  <w:p w:rsidR="00DC6F57" w:rsidRDefault="00DC6F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1sTQwNzcxNzEzMTVQ0lEKTi0uzszPAykwrAUAtKLH3CwAAAA="/>
  </w:docVars>
  <w:rsids>
    <w:rsidRoot w:val="0088217F"/>
    <w:rsid w:val="00090992"/>
    <w:rsid w:val="000B7ABF"/>
    <w:rsid w:val="000C3C62"/>
    <w:rsid w:val="00101D7C"/>
    <w:rsid w:val="001256F6"/>
    <w:rsid w:val="001D4076"/>
    <w:rsid w:val="001D645C"/>
    <w:rsid w:val="002A14C8"/>
    <w:rsid w:val="003206B5"/>
    <w:rsid w:val="00487625"/>
    <w:rsid w:val="004E4A82"/>
    <w:rsid w:val="00505AAE"/>
    <w:rsid w:val="0053409D"/>
    <w:rsid w:val="0059742C"/>
    <w:rsid w:val="007F7348"/>
    <w:rsid w:val="00801A09"/>
    <w:rsid w:val="00880518"/>
    <w:rsid w:val="0088217F"/>
    <w:rsid w:val="008E1D06"/>
    <w:rsid w:val="00936885"/>
    <w:rsid w:val="00950C6D"/>
    <w:rsid w:val="009A5397"/>
    <w:rsid w:val="00AA777B"/>
    <w:rsid w:val="00BD1BC3"/>
    <w:rsid w:val="00C2708E"/>
    <w:rsid w:val="00C906AE"/>
    <w:rsid w:val="00CB10FF"/>
    <w:rsid w:val="00CF3E2B"/>
    <w:rsid w:val="00D03C4C"/>
    <w:rsid w:val="00D04E4D"/>
    <w:rsid w:val="00D63203"/>
    <w:rsid w:val="00D763C6"/>
    <w:rsid w:val="00DC6F57"/>
    <w:rsid w:val="00E51CDD"/>
    <w:rsid w:val="00EB1D74"/>
    <w:rsid w:val="00EC1A1C"/>
    <w:rsid w:val="00EC26DE"/>
    <w:rsid w:val="00ED1646"/>
    <w:rsid w:val="00ED47E8"/>
    <w:rsid w:val="00F70AFA"/>
    <w:rsid w:val="00F71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F57"/>
  </w:style>
  <w:style w:type="paragraph" w:styleId="Footer">
    <w:name w:val="footer"/>
    <w:basedOn w:val="Normal"/>
    <w:link w:val="FooterChar"/>
    <w:uiPriority w:val="99"/>
    <w:unhideWhenUsed/>
    <w:rsid w:val="00DC6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F57"/>
  </w:style>
  <w:style w:type="paragraph" w:styleId="BalloonText">
    <w:name w:val="Balloon Text"/>
    <w:basedOn w:val="Normal"/>
    <w:link w:val="BalloonTextChar"/>
    <w:uiPriority w:val="99"/>
    <w:semiHidden/>
    <w:unhideWhenUsed/>
    <w:rsid w:val="00DC6F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6F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F57"/>
  </w:style>
  <w:style w:type="paragraph" w:styleId="Footer">
    <w:name w:val="footer"/>
    <w:basedOn w:val="Normal"/>
    <w:link w:val="FooterChar"/>
    <w:uiPriority w:val="99"/>
    <w:unhideWhenUsed/>
    <w:rsid w:val="00DC6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F57"/>
  </w:style>
  <w:style w:type="paragraph" w:styleId="BalloonText">
    <w:name w:val="Balloon Text"/>
    <w:basedOn w:val="Normal"/>
    <w:link w:val="BalloonTextChar"/>
    <w:uiPriority w:val="99"/>
    <w:semiHidden/>
    <w:unhideWhenUsed/>
    <w:rsid w:val="00DC6F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6F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2019-03-31T23:54:00Z</dcterms:created>
  <dcterms:modified xsi:type="dcterms:W3CDTF">2019-03-31T23:54:00Z</dcterms:modified>
</cp:coreProperties>
</file>